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3.3 IWMAC Checklista – Rumsstyrning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För att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ska kunna säkerställa att den visualisering som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tillhandahåller är korrekt behöver vi ta emot adekvat och korrekt dokumentation. Målet är att skapa ett enkelt, tydligt och begripligt system för anläggningens slutanvändare.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För att skapa bilderna måste Kiona ta emot korrekta planritningar av byggnaden i dwg-format, med möjlighet att stänga av lager så att vi sitter kvar med bara grundskissen/rumsindelningen.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En översikt måste skapas över alla rum som ska ingå i rumsstyrningen, med följande angivet: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Rumsnummer/namn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Rumstyp (om olika rumstyper finns)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Regulatoradress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De parametrar som ska visualiseras på de olika rumstyperna. Standardleveransen inkluderar visualisering av upp till 15 taggar per rum.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  <w:i/>
        </w:rPr>
        <w:t>Se "IWMAC MALL 09 – Rumlista.xltx" för önskat upplägg av översikt över rumstyper och taggar.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Vår standard är att visa rumstemperatur och aktuell setpunkt i popup-fönster. Popups anpassas till de olika rumstyperna som mottagits från kunden.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Mallar har inkluderats för upp till 10 olika/individuella rumstyper.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Om anläggningen avviker från standardproceduren måste detta klargöras vid försäljningstillfället och specificeras därefter.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Om rumsstyrningen har konfigurerats i en PLC etc. måste rum/parametertilldelningen vara tydligt märkt, med en lättförståelig beskrivning av parametrarna, se dokument "1 – Design och integrationsguide".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Planuppdelningen måste ta hänsyn till önskat antal parametrar i popupen, byggnadens form och slutanvändarens logiska indelning av byggnadsbeståndet.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1 tidskatalog per våning ingår – om en annan indelning önskas måste detta klargöras med Kiona.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Om visualisering av överstyrningsfunktioner och smarta funktioner önskas måste Kiona meddelas innan visualiseringsarbetet påbörjas.</w:t>
      </w:r>
    </w:p>
    <w:p>
      <w:pPr>
        <w:spacing w:after="0"/>
      </w:pP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Så långt det är möjligt skapar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bilder enligt sin standard utifrån de dwg-filer som mottas.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gör justeringar och uppdelningar så att resultatet passar in med bildstorlekar och symboler i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>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IWMAC Checklista – Rumsstyrning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Systemnr:_____________________ Enhet:________________________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Kontrollpunkt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Förklaring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Utfört (Ja/Nej)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En rumlista med rumstyper och en lista över alla rum av de olika rumstyperna har tagits fram och skickats till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Klargörande har skett med Kiona om vilka värden som ska visas i popup-fönster.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Planritningar har skickats, i beskrivet format och med möjlighet till enkel borttagning av oönskad information.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Insänd dokumentation innehåller all information som efterfrågas i detta dokument.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Parametrar har samma namn som i parameterlistorna.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Punkter i checklistan för kommunikationsprotokoll har hanterats.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Eventuella önskemål om visualisering av överstyrningsfunktioner har skickats in (stryk om ej tillämpligt).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Eventuella extrafunktioner såsom väderprognoser, effektvakt, mätvärdesfördelning, alarmfunktioner och liknande framgår av skriftligt underlag.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Kom ihåg att beställa smarta funktioner vid behov.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Klargörande har skett med Kiona om indelningen för tidskataloger. Normalt sett finns en tidskatalog per våning.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